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4AE" w:rsidRPr="00E644AE" w:rsidRDefault="00E644AE" w:rsidP="00E644AE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E644AE">
        <w:rPr>
          <w:b/>
          <w:sz w:val="20"/>
          <w:szCs w:val="20"/>
        </w:rPr>
        <w:t>ORHANGAZİ BELEDİYE BAŞKANLIĞI</w:t>
      </w:r>
    </w:p>
    <w:p w:rsidR="003A0582" w:rsidRDefault="00E644AE" w:rsidP="00E644AE">
      <w:pPr>
        <w:jc w:val="center"/>
        <w:rPr>
          <w:b/>
          <w:sz w:val="20"/>
          <w:szCs w:val="20"/>
        </w:rPr>
      </w:pPr>
      <w:r w:rsidRPr="00E644AE">
        <w:rPr>
          <w:b/>
          <w:sz w:val="20"/>
          <w:szCs w:val="20"/>
        </w:rPr>
        <w:t>İHALE İLANI</w:t>
      </w:r>
    </w:p>
    <w:p w:rsidR="00A62A0D" w:rsidRPr="00362472" w:rsidRDefault="00A62A0D" w:rsidP="00E644AE">
      <w:pPr>
        <w:jc w:val="center"/>
        <w:rPr>
          <w:b/>
          <w:sz w:val="20"/>
          <w:szCs w:val="20"/>
        </w:rPr>
      </w:pPr>
    </w:p>
    <w:p w:rsidR="00B35195" w:rsidRPr="00362472" w:rsidRDefault="002B1114" w:rsidP="00A43BD3">
      <w:pPr>
        <w:pStyle w:val="ListeParagraf"/>
        <w:spacing w:after="120"/>
        <w:ind w:left="0"/>
        <w:jc w:val="both"/>
        <w:rPr>
          <w:sz w:val="20"/>
          <w:szCs w:val="20"/>
        </w:rPr>
      </w:pPr>
      <w:r w:rsidRPr="00362472">
        <w:rPr>
          <w:sz w:val="20"/>
          <w:szCs w:val="20"/>
        </w:rPr>
        <w:t>1.</w:t>
      </w:r>
      <w:r w:rsidR="00C10817" w:rsidRPr="00362472">
        <w:rPr>
          <w:sz w:val="20"/>
          <w:szCs w:val="20"/>
        </w:rPr>
        <w:t>A</w:t>
      </w:r>
      <w:r w:rsidR="00B35195" w:rsidRPr="00362472">
        <w:rPr>
          <w:sz w:val="20"/>
          <w:szCs w:val="20"/>
        </w:rPr>
        <w:t xml:space="preserve">şağıda </w:t>
      </w:r>
      <w:r w:rsidR="00FD1EAF" w:rsidRPr="00362472">
        <w:rPr>
          <w:sz w:val="20"/>
          <w:szCs w:val="20"/>
        </w:rPr>
        <w:t xml:space="preserve">belirtilen </w:t>
      </w:r>
      <w:r w:rsidR="00485B09" w:rsidRPr="00362472">
        <w:rPr>
          <w:sz w:val="20"/>
          <w:szCs w:val="20"/>
        </w:rPr>
        <w:t>taşınmazlara</w:t>
      </w:r>
      <w:r w:rsidR="00270AA4" w:rsidRPr="00362472">
        <w:rPr>
          <w:sz w:val="20"/>
          <w:szCs w:val="20"/>
        </w:rPr>
        <w:t>/işlere</w:t>
      </w:r>
      <w:r w:rsidR="00FD1EAF" w:rsidRPr="00362472">
        <w:rPr>
          <w:sz w:val="20"/>
          <w:szCs w:val="20"/>
        </w:rPr>
        <w:t xml:space="preserve"> ilişkin ihaleler </w:t>
      </w:r>
      <w:r w:rsidR="00F57B58" w:rsidRPr="00362472">
        <w:rPr>
          <w:sz w:val="20"/>
          <w:szCs w:val="20"/>
        </w:rPr>
        <w:t xml:space="preserve">2886 sayılı Devlet İhale </w:t>
      </w:r>
      <w:r w:rsidR="00B35195" w:rsidRPr="00362472">
        <w:rPr>
          <w:sz w:val="20"/>
          <w:szCs w:val="20"/>
        </w:rPr>
        <w:t xml:space="preserve">Kanununun </w:t>
      </w:r>
      <w:r w:rsidR="00B35195" w:rsidRPr="00362472">
        <w:rPr>
          <w:b/>
          <w:sz w:val="20"/>
          <w:szCs w:val="20"/>
        </w:rPr>
        <w:t xml:space="preserve">45. maddesi </w:t>
      </w:r>
      <w:r w:rsidR="00B35195" w:rsidRPr="00362472">
        <w:rPr>
          <w:sz w:val="20"/>
          <w:szCs w:val="20"/>
        </w:rPr>
        <w:t xml:space="preserve">uyarınca </w:t>
      </w:r>
      <w:r w:rsidR="00B35195" w:rsidRPr="00362472">
        <w:rPr>
          <w:b/>
          <w:sz w:val="20"/>
          <w:szCs w:val="20"/>
        </w:rPr>
        <w:t>Açık</w:t>
      </w:r>
      <w:r w:rsidR="001B3DB3" w:rsidRPr="00362472">
        <w:rPr>
          <w:b/>
          <w:sz w:val="20"/>
          <w:szCs w:val="20"/>
        </w:rPr>
        <w:t xml:space="preserve"> </w:t>
      </w:r>
      <w:r w:rsidR="00B35195" w:rsidRPr="00362472">
        <w:rPr>
          <w:b/>
          <w:sz w:val="20"/>
          <w:szCs w:val="20"/>
        </w:rPr>
        <w:t xml:space="preserve">İhale Usulü </w:t>
      </w:r>
      <w:r w:rsidR="00B35195" w:rsidRPr="00362472">
        <w:rPr>
          <w:sz w:val="20"/>
          <w:szCs w:val="20"/>
        </w:rPr>
        <w:t xml:space="preserve">ile </w:t>
      </w:r>
      <w:r w:rsidR="00FD1EAF" w:rsidRPr="00362472">
        <w:rPr>
          <w:sz w:val="20"/>
          <w:szCs w:val="20"/>
        </w:rPr>
        <w:t>gerçekleştirilecektir.</w:t>
      </w:r>
    </w:p>
    <w:p w:rsidR="00CA10DD" w:rsidRPr="00362472" w:rsidRDefault="00B35195" w:rsidP="00A43BD3">
      <w:pPr>
        <w:spacing w:after="120"/>
        <w:jc w:val="both"/>
        <w:rPr>
          <w:sz w:val="20"/>
          <w:szCs w:val="20"/>
        </w:rPr>
      </w:pPr>
      <w:r w:rsidRPr="00362472">
        <w:rPr>
          <w:sz w:val="20"/>
          <w:szCs w:val="20"/>
        </w:rPr>
        <w:t>2.</w:t>
      </w:r>
      <w:r w:rsidR="00FD1EAF" w:rsidRPr="00362472">
        <w:rPr>
          <w:sz w:val="20"/>
          <w:szCs w:val="20"/>
        </w:rPr>
        <w:t xml:space="preserve">Bu husustaki ihaleler </w:t>
      </w:r>
      <w:r w:rsidRPr="00362472">
        <w:rPr>
          <w:sz w:val="20"/>
          <w:szCs w:val="20"/>
        </w:rPr>
        <w:t>aşağıda belirtilen</w:t>
      </w:r>
      <w:r w:rsidR="0011261B" w:rsidRPr="00362472">
        <w:rPr>
          <w:sz w:val="20"/>
          <w:szCs w:val="20"/>
        </w:rPr>
        <w:t xml:space="preserve"> tarih ve </w:t>
      </w:r>
      <w:r w:rsidR="00F44870" w:rsidRPr="00362472">
        <w:rPr>
          <w:sz w:val="20"/>
          <w:szCs w:val="20"/>
        </w:rPr>
        <w:t>saatlerde E</w:t>
      </w:r>
      <w:r w:rsidRPr="00362472">
        <w:rPr>
          <w:sz w:val="20"/>
          <w:szCs w:val="20"/>
        </w:rPr>
        <w:t>ncümen toplantı odasında yapılacaktır.</w:t>
      </w:r>
    </w:p>
    <w:p w:rsidR="00B35195" w:rsidRPr="00362472" w:rsidRDefault="006C712A" w:rsidP="00DC6691">
      <w:pPr>
        <w:pStyle w:val="ListeParagraf"/>
        <w:ind w:left="0"/>
        <w:jc w:val="both"/>
        <w:rPr>
          <w:sz w:val="20"/>
          <w:szCs w:val="20"/>
        </w:rPr>
      </w:pPr>
      <w:r w:rsidRPr="00362472">
        <w:rPr>
          <w:sz w:val="20"/>
          <w:szCs w:val="20"/>
        </w:rPr>
        <w:t>3.</w:t>
      </w:r>
      <w:r w:rsidR="00485B09" w:rsidRPr="00362472">
        <w:rPr>
          <w:sz w:val="20"/>
          <w:szCs w:val="20"/>
        </w:rPr>
        <w:t xml:space="preserve"> </w:t>
      </w:r>
      <w:r w:rsidR="00270AA4" w:rsidRPr="00362472">
        <w:rPr>
          <w:sz w:val="20"/>
          <w:szCs w:val="20"/>
        </w:rPr>
        <w:t>İhalelere</w:t>
      </w:r>
      <w:r w:rsidR="00485B09" w:rsidRPr="00362472">
        <w:rPr>
          <w:sz w:val="20"/>
          <w:szCs w:val="20"/>
        </w:rPr>
        <w:t xml:space="preserve"> ilişkin bilgilere aşağıdaki tabloda yer verilmiştir.</w:t>
      </w:r>
    </w:p>
    <w:p w:rsidR="00DC6691" w:rsidRPr="00362472" w:rsidRDefault="00DC6691" w:rsidP="00DC6691">
      <w:pPr>
        <w:pStyle w:val="ListeParagraf"/>
        <w:ind w:left="0"/>
        <w:jc w:val="both"/>
        <w:rPr>
          <w:sz w:val="20"/>
          <w:szCs w:val="20"/>
        </w:rPr>
      </w:pP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3402"/>
        <w:gridCol w:w="1201"/>
        <w:gridCol w:w="1843"/>
        <w:gridCol w:w="1134"/>
        <w:gridCol w:w="1275"/>
        <w:gridCol w:w="926"/>
      </w:tblGrid>
      <w:tr w:rsidR="00521740" w:rsidRPr="00362472" w:rsidTr="00362472">
        <w:trPr>
          <w:trHeight w:val="521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21740" w:rsidRPr="00362472" w:rsidRDefault="00521740" w:rsidP="007B674C">
            <w:pPr>
              <w:tabs>
                <w:tab w:val="left" w:pos="702"/>
              </w:tabs>
              <w:ind w:left="-78" w:hanging="12"/>
              <w:jc w:val="center"/>
              <w:rPr>
                <w:sz w:val="20"/>
                <w:szCs w:val="20"/>
              </w:rPr>
            </w:pPr>
            <w:r w:rsidRPr="00362472">
              <w:rPr>
                <w:sz w:val="20"/>
                <w:szCs w:val="20"/>
              </w:rPr>
              <w:t>S. No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21740" w:rsidRPr="00362472" w:rsidRDefault="00521740" w:rsidP="007B674C">
            <w:pPr>
              <w:tabs>
                <w:tab w:val="left" w:pos="702"/>
              </w:tabs>
              <w:jc w:val="center"/>
              <w:rPr>
                <w:sz w:val="20"/>
                <w:szCs w:val="20"/>
              </w:rPr>
            </w:pPr>
          </w:p>
          <w:p w:rsidR="00521740" w:rsidRPr="00362472" w:rsidRDefault="00521740" w:rsidP="007B674C">
            <w:pPr>
              <w:tabs>
                <w:tab w:val="left" w:pos="702"/>
              </w:tabs>
              <w:jc w:val="center"/>
              <w:rPr>
                <w:sz w:val="20"/>
                <w:szCs w:val="20"/>
              </w:rPr>
            </w:pPr>
            <w:r w:rsidRPr="00362472">
              <w:rPr>
                <w:sz w:val="20"/>
                <w:szCs w:val="20"/>
              </w:rPr>
              <w:t>İŞİN ADI, NİTELİĞİ</w:t>
            </w:r>
          </w:p>
        </w:tc>
        <w:tc>
          <w:tcPr>
            <w:tcW w:w="1201" w:type="dxa"/>
            <w:vAlign w:val="center"/>
          </w:tcPr>
          <w:p w:rsidR="00521740" w:rsidRPr="00362472" w:rsidRDefault="00521740" w:rsidP="007B674C">
            <w:pPr>
              <w:tabs>
                <w:tab w:val="left" w:pos="702"/>
              </w:tabs>
              <w:jc w:val="center"/>
              <w:rPr>
                <w:sz w:val="20"/>
                <w:szCs w:val="20"/>
              </w:rPr>
            </w:pPr>
            <w:r w:rsidRPr="00362472">
              <w:rPr>
                <w:sz w:val="20"/>
                <w:szCs w:val="20"/>
              </w:rPr>
              <w:t>KİRA</w:t>
            </w:r>
            <w:r w:rsidR="00270AA4" w:rsidRPr="00362472">
              <w:rPr>
                <w:sz w:val="20"/>
                <w:szCs w:val="20"/>
              </w:rPr>
              <w:t>/İŞİN</w:t>
            </w:r>
            <w:r w:rsidRPr="00362472">
              <w:rPr>
                <w:sz w:val="20"/>
                <w:szCs w:val="20"/>
              </w:rPr>
              <w:t xml:space="preserve"> SÜRESİ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1740" w:rsidRPr="00362472" w:rsidRDefault="00521740" w:rsidP="007B674C">
            <w:pPr>
              <w:tabs>
                <w:tab w:val="left" w:pos="702"/>
              </w:tabs>
              <w:jc w:val="center"/>
              <w:rPr>
                <w:sz w:val="20"/>
                <w:szCs w:val="20"/>
              </w:rPr>
            </w:pPr>
            <w:r w:rsidRPr="00362472">
              <w:rPr>
                <w:sz w:val="20"/>
                <w:szCs w:val="20"/>
              </w:rPr>
              <w:t>MUHAMMEN</w:t>
            </w:r>
          </w:p>
          <w:p w:rsidR="00384517" w:rsidRPr="00362472" w:rsidRDefault="00521740" w:rsidP="007B674C">
            <w:pPr>
              <w:tabs>
                <w:tab w:val="left" w:pos="702"/>
              </w:tabs>
              <w:jc w:val="center"/>
              <w:rPr>
                <w:sz w:val="20"/>
                <w:szCs w:val="20"/>
              </w:rPr>
            </w:pPr>
            <w:r w:rsidRPr="00362472">
              <w:rPr>
                <w:sz w:val="20"/>
                <w:szCs w:val="20"/>
              </w:rPr>
              <w:t>BEDEL</w:t>
            </w:r>
            <w:r w:rsidR="00384517" w:rsidRPr="00362472">
              <w:rPr>
                <w:sz w:val="20"/>
                <w:szCs w:val="20"/>
              </w:rPr>
              <w:t xml:space="preserve"> </w:t>
            </w:r>
          </w:p>
          <w:p w:rsidR="00521740" w:rsidRPr="00362472" w:rsidRDefault="00384517" w:rsidP="007B674C">
            <w:pPr>
              <w:tabs>
                <w:tab w:val="left" w:pos="702"/>
              </w:tabs>
              <w:jc w:val="center"/>
              <w:rPr>
                <w:sz w:val="20"/>
                <w:szCs w:val="20"/>
              </w:rPr>
            </w:pPr>
            <w:r w:rsidRPr="00362472">
              <w:rPr>
                <w:sz w:val="20"/>
                <w:szCs w:val="20"/>
              </w:rPr>
              <w:t>(KDV Hariç)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369E0" w:rsidRPr="00362472" w:rsidRDefault="00521740" w:rsidP="007B674C">
            <w:pPr>
              <w:tabs>
                <w:tab w:val="left" w:pos="702"/>
              </w:tabs>
              <w:jc w:val="center"/>
              <w:rPr>
                <w:sz w:val="20"/>
                <w:szCs w:val="20"/>
              </w:rPr>
            </w:pPr>
            <w:r w:rsidRPr="00362472">
              <w:rPr>
                <w:sz w:val="20"/>
                <w:szCs w:val="20"/>
              </w:rPr>
              <w:t>GEÇİCİ TEMİNAT</w:t>
            </w:r>
          </w:p>
          <w:p w:rsidR="00521740" w:rsidRPr="00362472" w:rsidRDefault="00C369E0" w:rsidP="007B674C">
            <w:pPr>
              <w:tabs>
                <w:tab w:val="left" w:pos="702"/>
              </w:tabs>
              <w:jc w:val="center"/>
              <w:rPr>
                <w:sz w:val="20"/>
                <w:szCs w:val="20"/>
              </w:rPr>
            </w:pPr>
            <w:r w:rsidRPr="00362472">
              <w:rPr>
                <w:sz w:val="20"/>
                <w:szCs w:val="20"/>
              </w:rPr>
              <w:t>(TL)</w:t>
            </w:r>
          </w:p>
        </w:tc>
        <w:tc>
          <w:tcPr>
            <w:tcW w:w="1275" w:type="dxa"/>
            <w:vAlign w:val="center"/>
          </w:tcPr>
          <w:p w:rsidR="00521740" w:rsidRPr="00362472" w:rsidRDefault="00521740" w:rsidP="007B674C">
            <w:pPr>
              <w:tabs>
                <w:tab w:val="left" w:pos="702"/>
              </w:tabs>
              <w:jc w:val="center"/>
              <w:rPr>
                <w:sz w:val="20"/>
                <w:szCs w:val="20"/>
              </w:rPr>
            </w:pPr>
            <w:r w:rsidRPr="00362472">
              <w:rPr>
                <w:sz w:val="20"/>
                <w:szCs w:val="20"/>
              </w:rPr>
              <w:t>İHALE</w:t>
            </w:r>
          </w:p>
          <w:p w:rsidR="00521740" w:rsidRPr="00362472" w:rsidRDefault="00521740" w:rsidP="007B674C">
            <w:pPr>
              <w:tabs>
                <w:tab w:val="left" w:pos="702"/>
              </w:tabs>
              <w:jc w:val="center"/>
              <w:rPr>
                <w:sz w:val="20"/>
                <w:szCs w:val="20"/>
              </w:rPr>
            </w:pPr>
            <w:r w:rsidRPr="00362472">
              <w:rPr>
                <w:sz w:val="20"/>
                <w:szCs w:val="20"/>
              </w:rPr>
              <w:t>TARİHİ</w:t>
            </w:r>
          </w:p>
        </w:tc>
        <w:tc>
          <w:tcPr>
            <w:tcW w:w="926" w:type="dxa"/>
            <w:vAlign w:val="center"/>
          </w:tcPr>
          <w:p w:rsidR="00521740" w:rsidRPr="00362472" w:rsidRDefault="00521740" w:rsidP="007B674C">
            <w:pPr>
              <w:tabs>
                <w:tab w:val="left" w:pos="702"/>
              </w:tabs>
              <w:jc w:val="center"/>
              <w:rPr>
                <w:sz w:val="20"/>
                <w:szCs w:val="20"/>
              </w:rPr>
            </w:pPr>
            <w:r w:rsidRPr="00362472">
              <w:rPr>
                <w:sz w:val="20"/>
                <w:szCs w:val="20"/>
              </w:rPr>
              <w:t>İHALE SAATİ</w:t>
            </w:r>
          </w:p>
        </w:tc>
      </w:tr>
      <w:tr w:rsidR="00437099" w:rsidRPr="00362472" w:rsidTr="002A3A33">
        <w:trPr>
          <w:trHeight w:val="56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437099" w:rsidRPr="00362472" w:rsidRDefault="00437099" w:rsidP="00437099">
            <w:pPr>
              <w:tabs>
                <w:tab w:val="left" w:pos="702"/>
              </w:tabs>
              <w:jc w:val="center"/>
              <w:rPr>
                <w:sz w:val="20"/>
                <w:szCs w:val="20"/>
              </w:rPr>
            </w:pPr>
            <w:r w:rsidRPr="00362472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99" w:rsidRPr="00362472" w:rsidRDefault="008B38D4" w:rsidP="00437099">
            <w:pPr>
              <w:rPr>
                <w:color w:val="000000"/>
                <w:sz w:val="20"/>
                <w:szCs w:val="20"/>
              </w:rPr>
            </w:pPr>
            <w:r w:rsidRPr="00362472">
              <w:rPr>
                <w:color w:val="000000"/>
                <w:sz w:val="20"/>
                <w:szCs w:val="20"/>
              </w:rPr>
              <w:t>Sölöz Mahallesi 4181 parselde bulunan 2 nolu taşınmaz</w:t>
            </w:r>
            <w:r w:rsidR="00362472">
              <w:rPr>
                <w:color w:val="000000"/>
                <w:sz w:val="20"/>
                <w:szCs w:val="20"/>
              </w:rPr>
              <w:t>ın kiraya verilmesi işi</w:t>
            </w:r>
            <w:r w:rsidRPr="00362472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01" w:type="dxa"/>
            <w:vAlign w:val="center"/>
          </w:tcPr>
          <w:p w:rsidR="00437099" w:rsidRPr="00362472" w:rsidRDefault="00437099" w:rsidP="00437099">
            <w:pPr>
              <w:jc w:val="center"/>
              <w:rPr>
                <w:sz w:val="20"/>
                <w:szCs w:val="20"/>
              </w:rPr>
            </w:pPr>
            <w:r w:rsidRPr="00362472">
              <w:rPr>
                <w:sz w:val="20"/>
                <w:szCs w:val="20"/>
              </w:rPr>
              <w:t>3 yıl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99" w:rsidRPr="00362472" w:rsidRDefault="00437099" w:rsidP="008B38D4">
            <w:pPr>
              <w:jc w:val="center"/>
              <w:rPr>
                <w:color w:val="000000"/>
                <w:sz w:val="20"/>
                <w:szCs w:val="20"/>
              </w:rPr>
            </w:pPr>
            <w:r w:rsidRPr="00362472">
              <w:rPr>
                <w:color w:val="000000"/>
                <w:sz w:val="20"/>
                <w:szCs w:val="20"/>
              </w:rPr>
              <w:t xml:space="preserve">Aylık </w:t>
            </w:r>
            <w:r w:rsidR="008B38D4" w:rsidRPr="00362472">
              <w:rPr>
                <w:color w:val="000000"/>
                <w:sz w:val="20"/>
                <w:szCs w:val="20"/>
              </w:rPr>
              <w:t>1.100</w:t>
            </w:r>
            <w:r w:rsidRPr="00362472">
              <w:rPr>
                <w:color w:val="000000"/>
                <w:sz w:val="20"/>
                <w:szCs w:val="20"/>
              </w:rPr>
              <w:t>,00 TL</w:t>
            </w:r>
          </w:p>
        </w:tc>
        <w:tc>
          <w:tcPr>
            <w:tcW w:w="1134" w:type="dxa"/>
            <w:vAlign w:val="center"/>
          </w:tcPr>
          <w:p w:rsidR="00437099" w:rsidRPr="00362472" w:rsidRDefault="00914D2F" w:rsidP="00C369E0">
            <w:pPr>
              <w:jc w:val="center"/>
              <w:rPr>
                <w:sz w:val="20"/>
                <w:szCs w:val="20"/>
              </w:rPr>
            </w:pPr>
            <w:r w:rsidRPr="00362472">
              <w:rPr>
                <w:sz w:val="20"/>
                <w:szCs w:val="20"/>
              </w:rPr>
              <w:t>1.188,00</w:t>
            </w:r>
          </w:p>
        </w:tc>
        <w:tc>
          <w:tcPr>
            <w:tcW w:w="1275" w:type="dxa"/>
            <w:vAlign w:val="center"/>
          </w:tcPr>
          <w:p w:rsidR="00437099" w:rsidRPr="00362472" w:rsidRDefault="00914D2F" w:rsidP="00437099">
            <w:pPr>
              <w:jc w:val="center"/>
              <w:rPr>
                <w:sz w:val="20"/>
                <w:szCs w:val="20"/>
              </w:rPr>
            </w:pPr>
            <w:r w:rsidRPr="00362472">
              <w:rPr>
                <w:sz w:val="20"/>
                <w:szCs w:val="20"/>
              </w:rPr>
              <w:t>30.10.2025</w:t>
            </w:r>
          </w:p>
        </w:tc>
        <w:tc>
          <w:tcPr>
            <w:tcW w:w="926" w:type="dxa"/>
            <w:vAlign w:val="center"/>
          </w:tcPr>
          <w:p w:rsidR="00437099" w:rsidRPr="00362472" w:rsidRDefault="00914D2F" w:rsidP="00437099">
            <w:pPr>
              <w:jc w:val="center"/>
              <w:rPr>
                <w:sz w:val="20"/>
                <w:szCs w:val="20"/>
              </w:rPr>
            </w:pPr>
            <w:r w:rsidRPr="00362472">
              <w:rPr>
                <w:sz w:val="20"/>
                <w:szCs w:val="20"/>
              </w:rPr>
              <w:t>15:05</w:t>
            </w:r>
          </w:p>
        </w:tc>
      </w:tr>
      <w:tr w:rsidR="00914D2F" w:rsidRPr="00362472" w:rsidTr="00362472">
        <w:trPr>
          <w:trHeight w:val="273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914D2F" w:rsidRPr="00362472" w:rsidRDefault="00914D2F" w:rsidP="00437099">
            <w:pPr>
              <w:tabs>
                <w:tab w:val="left" w:pos="702"/>
              </w:tabs>
              <w:jc w:val="center"/>
              <w:rPr>
                <w:sz w:val="20"/>
                <w:szCs w:val="20"/>
              </w:rPr>
            </w:pPr>
            <w:r w:rsidRPr="00362472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2F" w:rsidRPr="00362472" w:rsidRDefault="00914D2F" w:rsidP="00437099">
            <w:pPr>
              <w:rPr>
                <w:color w:val="000000"/>
                <w:sz w:val="20"/>
                <w:szCs w:val="20"/>
              </w:rPr>
            </w:pPr>
            <w:r w:rsidRPr="00362472">
              <w:rPr>
                <w:color w:val="000000"/>
                <w:sz w:val="20"/>
                <w:szCs w:val="20"/>
              </w:rPr>
              <w:t>Sölöz Mahallesi 4181 parselde bulunan 50 nolu taşınmaz</w:t>
            </w:r>
            <w:r w:rsidR="00362472">
              <w:rPr>
                <w:color w:val="000000"/>
                <w:sz w:val="20"/>
                <w:szCs w:val="20"/>
              </w:rPr>
              <w:t>ın kiraya verilmesi işi</w:t>
            </w:r>
            <w:r w:rsidRPr="00362472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01" w:type="dxa"/>
            <w:vAlign w:val="center"/>
          </w:tcPr>
          <w:p w:rsidR="00914D2F" w:rsidRPr="00362472" w:rsidRDefault="00914D2F" w:rsidP="00EC5BB3">
            <w:pPr>
              <w:jc w:val="center"/>
              <w:rPr>
                <w:sz w:val="20"/>
                <w:szCs w:val="20"/>
              </w:rPr>
            </w:pPr>
            <w:r w:rsidRPr="00362472">
              <w:rPr>
                <w:sz w:val="20"/>
                <w:szCs w:val="20"/>
              </w:rPr>
              <w:t>3 yıl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2F" w:rsidRPr="00362472" w:rsidRDefault="00914D2F" w:rsidP="00EC5BB3">
            <w:pPr>
              <w:jc w:val="center"/>
              <w:rPr>
                <w:color w:val="000000"/>
                <w:sz w:val="20"/>
                <w:szCs w:val="20"/>
              </w:rPr>
            </w:pPr>
            <w:r w:rsidRPr="00362472">
              <w:rPr>
                <w:color w:val="000000"/>
                <w:sz w:val="20"/>
                <w:szCs w:val="20"/>
              </w:rPr>
              <w:t>Aylık 1.100,00 TL</w:t>
            </w:r>
          </w:p>
        </w:tc>
        <w:tc>
          <w:tcPr>
            <w:tcW w:w="1134" w:type="dxa"/>
            <w:vAlign w:val="center"/>
          </w:tcPr>
          <w:p w:rsidR="00914D2F" w:rsidRPr="00362472" w:rsidRDefault="00914D2F" w:rsidP="00EC5BB3">
            <w:pPr>
              <w:jc w:val="center"/>
              <w:rPr>
                <w:sz w:val="20"/>
                <w:szCs w:val="20"/>
              </w:rPr>
            </w:pPr>
            <w:r w:rsidRPr="00362472">
              <w:rPr>
                <w:sz w:val="20"/>
                <w:szCs w:val="20"/>
              </w:rPr>
              <w:t>1.188,00</w:t>
            </w:r>
          </w:p>
        </w:tc>
        <w:tc>
          <w:tcPr>
            <w:tcW w:w="1275" w:type="dxa"/>
            <w:vAlign w:val="center"/>
          </w:tcPr>
          <w:p w:rsidR="00914D2F" w:rsidRPr="00362472" w:rsidRDefault="00914D2F" w:rsidP="00EC5BB3">
            <w:pPr>
              <w:jc w:val="center"/>
              <w:rPr>
                <w:sz w:val="20"/>
                <w:szCs w:val="20"/>
              </w:rPr>
            </w:pPr>
            <w:r w:rsidRPr="00362472">
              <w:rPr>
                <w:sz w:val="20"/>
                <w:szCs w:val="20"/>
              </w:rPr>
              <w:t>30.10.2025</w:t>
            </w:r>
          </w:p>
        </w:tc>
        <w:tc>
          <w:tcPr>
            <w:tcW w:w="926" w:type="dxa"/>
            <w:vAlign w:val="center"/>
          </w:tcPr>
          <w:p w:rsidR="00914D2F" w:rsidRPr="00362472" w:rsidRDefault="00914D2F" w:rsidP="00EC5BB3">
            <w:pPr>
              <w:jc w:val="center"/>
              <w:rPr>
                <w:sz w:val="20"/>
                <w:szCs w:val="20"/>
              </w:rPr>
            </w:pPr>
            <w:r w:rsidRPr="00362472">
              <w:rPr>
                <w:sz w:val="20"/>
                <w:szCs w:val="20"/>
              </w:rPr>
              <w:t>15:10</w:t>
            </w:r>
          </w:p>
        </w:tc>
      </w:tr>
      <w:tr w:rsidR="00270AA4" w:rsidRPr="00362472" w:rsidTr="00362472">
        <w:trPr>
          <w:trHeight w:val="415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270AA4" w:rsidRPr="00362472" w:rsidRDefault="00B7113B" w:rsidP="00935CDF">
            <w:pPr>
              <w:tabs>
                <w:tab w:val="left" w:pos="7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AA4" w:rsidRPr="00362472" w:rsidRDefault="00270AA4" w:rsidP="00935CDF">
            <w:pPr>
              <w:rPr>
                <w:color w:val="000000"/>
                <w:sz w:val="20"/>
                <w:szCs w:val="20"/>
              </w:rPr>
            </w:pPr>
            <w:r w:rsidRPr="00362472">
              <w:rPr>
                <w:color w:val="000000"/>
                <w:sz w:val="20"/>
                <w:szCs w:val="20"/>
              </w:rPr>
              <w:t xml:space="preserve">2025-2028 yılları </w:t>
            </w:r>
            <w:r w:rsidR="008B38D4" w:rsidRPr="00362472">
              <w:rPr>
                <w:color w:val="000000"/>
                <w:sz w:val="20"/>
                <w:szCs w:val="20"/>
              </w:rPr>
              <w:t xml:space="preserve">için (36 aylık) </w:t>
            </w:r>
            <w:r w:rsidR="002A3A33">
              <w:rPr>
                <w:color w:val="000000"/>
                <w:sz w:val="20"/>
                <w:szCs w:val="20"/>
              </w:rPr>
              <w:t>Orhangazi ilçe sınırları içerisinde kullanılmış k</w:t>
            </w:r>
            <w:r w:rsidRPr="00362472">
              <w:rPr>
                <w:color w:val="000000"/>
                <w:sz w:val="20"/>
                <w:szCs w:val="20"/>
              </w:rPr>
              <w:t>ıyafet</w:t>
            </w:r>
            <w:r w:rsidR="00313B8C" w:rsidRPr="00362472">
              <w:rPr>
                <w:color w:val="000000"/>
                <w:sz w:val="20"/>
                <w:szCs w:val="20"/>
              </w:rPr>
              <w:t xml:space="preserve"> </w:t>
            </w:r>
            <w:r w:rsidR="008B38D4" w:rsidRPr="00362472">
              <w:rPr>
                <w:color w:val="000000"/>
                <w:sz w:val="20"/>
                <w:szCs w:val="20"/>
              </w:rPr>
              <w:t>(t</w:t>
            </w:r>
            <w:r w:rsidRPr="00362472">
              <w:rPr>
                <w:color w:val="000000"/>
                <w:sz w:val="20"/>
                <w:szCs w:val="20"/>
              </w:rPr>
              <w:t>ekstil) atıklarının kaynağında ayrı toplanması işi</w:t>
            </w: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270AA4" w:rsidRPr="00362472" w:rsidRDefault="00270AA4" w:rsidP="00935CDF">
            <w:pPr>
              <w:jc w:val="center"/>
              <w:rPr>
                <w:sz w:val="20"/>
                <w:szCs w:val="20"/>
              </w:rPr>
            </w:pPr>
            <w:r w:rsidRPr="00362472">
              <w:rPr>
                <w:sz w:val="20"/>
                <w:szCs w:val="20"/>
              </w:rPr>
              <w:t>3 yıl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AA4" w:rsidRPr="00362472" w:rsidRDefault="00270AA4" w:rsidP="00935CDF">
            <w:pPr>
              <w:jc w:val="center"/>
              <w:rPr>
                <w:color w:val="000000"/>
                <w:sz w:val="20"/>
                <w:szCs w:val="20"/>
              </w:rPr>
            </w:pPr>
            <w:r w:rsidRPr="00362472">
              <w:rPr>
                <w:color w:val="000000"/>
                <w:sz w:val="20"/>
                <w:szCs w:val="20"/>
              </w:rPr>
              <w:t>Yıllık</w:t>
            </w:r>
          </w:p>
          <w:p w:rsidR="00270AA4" w:rsidRPr="00362472" w:rsidRDefault="008B38D4" w:rsidP="008B38D4">
            <w:pPr>
              <w:jc w:val="center"/>
              <w:rPr>
                <w:color w:val="000000"/>
                <w:sz w:val="20"/>
                <w:szCs w:val="20"/>
              </w:rPr>
            </w:pPr>
            <w:r w:rsidRPr="00362472">
              <w:rPr>
                <w:color w:val="000000"/>
                <w:sz w:val="20"/>
                <w:szCs w:val="20"/>
              </w:rPr>
              <w:t>40</w:t>
            </w:r>
            <w:r w:rsidR="00033948" w:rsidRPr="00362472">
              <w:rPr>
                <w:color w:val="000000"/>
                <w:sz w:val="20"/>
                <w:szCs w:val="20"/>
              </w:rPr>
              <w:t>0.000,00</w:t>
            </w:r>
            <w:r w:rsidR="00D23F49" w:rsidRPr="00362472">
              <w:rPr>
                <w:color w:val="000000"/>
                <w:sz w:val="20"/>
                <w:szCs w:val="20"/>
              </w:rPr>
              <w:t xml:space="preserve"> TL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AA4" w:rsidRPr="00362472" w:rsidRDefault="00914D2F" w:rsidP="00935CDF">
            <w:pPr>
              <w:jc w:val="center"/>
              <w:rPr>
                <w:color w:val="000000"/>
                <w:sz w:val="20"/>
                <w:szCs w:val="20"/>
              </w:rPr>
            </w:pPr>
            <w:r w:rsidRPr="00362472">
              <w:rPr>
                <w:color w:val="000000"/>
                <w:sz w:val="20"/>
                <w:szCs w:val="20"/>
              </w:rPr>
              <w:t>36</w:t>
            </w:r>
            <w:r w:rsidR="00033948" w:rsidRPr="00362472">
              <w:rPr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270AA4" w:rsidRPr="00362472" w:rsidRDefault="00914D2F" w:rsidP="00935CDF">
            <w:pPr>
              <w:jc w:val="center"/>
              <w:rPr>
                <w:sz w:val="20"/>
                <w:szCs w:val="20"/>
              </w:rPr>
            </w:pPr>
            <w:r w:rsidRPr="00362472">
              <w:rPr>
                <w:sz w:val="20"/>
                <w:szCs w:val="20"/>
              </w:rPr>
              <w:t>30.10.2025</w:t>
            </w:r>
          </w:p>
        </w:tc>
        <w:tc>
          <w:tcPr>
            <w:tcW w:w="926" w:type="dxa"/>
            <w:tcBorders>
              <w:top w:val="single" w:sz="4" w:space="0" w:color="auto"/>
            </w:tcBorders>
            <w:vAlign w:val="center"/>
          </w:tcPr>
          <w:p w:rsidR="00270AA4" w:rsidRPr="00362472" w:rsidRDefault="00914D2F" w:rsidP="00935CDF">
            <w:pPr>
              <w:jc w:val="center"/>
              <w:rPr>
                <w:sz w:val="20"/>
                <w:szCs w:val="20"/>
              </w:rPr>
            </w:pPr>
            <w:r w:rsidRPr="00362472">
              <w:rPr>
                <w:sz w:val="20"/>
                <w:szCs w:val="20"/>
              </w:rPr>
              <w:t>15:15</w:t>
            </w:r>
          </w:p>
        </w:tc>
      </w:tr>
    </w:tbl>
    <w:p w:rsidR="00AD63D7" w:rsidRPr="00362472" w:rsidRDefault="00FF2E42" w:rsidP="00A43BD3">
      <w:pPr>
        <w:spacing w:before="120"/>
        <w:jc w:val="both"/>
        <w:rPr>
          <w:sz w:val="20"/>
          <w:szCs w:val="20"/>
        </w:rPr>
      </w:pPr>
      <w:r w:rsidRPr="00362472">
        <w:rPr>
          <w:sz w:val="20"/>
          <w:szCs w:val="20"/>
        </w:rPr>
        <w:t>4. 2886 sayılı Devlet İhale Kanunu’nda belirt</w:t>
      </w:r>
      <w:r w:rsidR="00485B09" w:rsidRPr="00362472">
        <w:rPr>
          <w:sz w:val="20"/>
          <w:szCs w:val="20"/>
        </w:rPr>
        <w:t>ilen niteliklere haiz olmak ve i</w:t>
      </w:r>
      <w:r w:rsidR="002A3A33">
        <w:rPr>
          <w:sz w:val="20"/>
          <w:szCs w:val="20"/>
        </w:rPr>
        <w:t>halesine katılım sağlanacak</w:t>
      </w:r>
      <w:r w:rsidRPr="00362472">
        <w:rPr>
          <w:sz w:val="20"/>
          <w:szCs w:val="20"/>
        </w:rPr>
        <w:t xml:space="preserve"> </w:t>
      </w:r>
      <w:r w:rsidR="00485B09" w:rsidRPr="00362472">
        <w:rPr>
          <w:sz w:val="20"/>
          <w:szCs w:val="20"/>
        </w:rPr>
        <w:t>taşınmazların</w:t>
      </w:r>
      <w:r w:rsidR="00D23F49" w:rsidRPr="00362472">
        <w:rPr>
          <w:sz w:val="20"/>
          <w:szCs w:val="20"/>
        </w:rPr>
        <w:t>/işlerin</w:t>
      </w:r>
      <w:r w:rsidRPr="00362472">
        <w:rPr>
          <w:sz w:val="20"/>
          <w:szCs w:val="20"/>
        </w:rPr>
        <w:t xml:space="preserve"> tahmini</w:t>
      </w:r>
      <w:r w:rsidR="00485B09" w:rsidRPr="00362472">
        <w:rPr>
          <w:sz w:val="20"/>
          <w:szCs w:val="20"/>
        </w:rPr>
        <w:t xml:space="preserve"> (muhammen) </w:t>
      </w:r>
      <w:r w:rsidRPr="00362472">
        <w:rPr>
          <w:sz w:val="20"/>
          <w:szCs w:val="20"/>
        </w:rPr>
        <w:t xml:space="preserve"> bedelleri</w:t>
      </w:r>
      <w:r w:rsidR="00485B09" w:rsidRPr="00362472">
        <w:rPr>
          <w:sz w:val="20"/>
          <w:szCs w:val="20"/>
        </w:rPr>
        <w:t xml:space="preserve"> </w:t>
      </w:r>
      <w:r w:rsidRPr="00362472">
        <w:rPr>
          <w:sz w:val="20"/>
          <w:szCs w:val="20"/>
        </w:rPr>
        <w:t>üzerinden yukarıda belirtilen % 3’ lük geçici teminatları ihaleden evvel ödemek şarttır.</w:t>
      </w:r>
    </w:p>
    <w:p w:rsidR="00BC6780" w:rsidRPr="00362472" w:rsidRDefault="00BC6780" w:rsidP="00BC4060">
      <w:pPr>
        <w:jc w:val="both"/>
        <w:rPr>
          <w:sz w:val="20"/>
          <w:szCs w:val="20"/>
        </w:rPr>
      </w:pPr>
    </w:p>
    <w:p w:rsidR="00CA10DD" w:rsidRPr="00362472" w:rsidRDefault="00FF2E42" w:rsidP="00BC4060">
      <w:pPr>
        <w:jc w:val="both"/>
        <w:rPr>
          <w:sz w:val="20"/>
          <w:szCs w:val="20"/>
        </w:rPr>
      </w:pPr>
      <w:r w:rsidRPr="00362472">
        <w:rPr>
          <w:sz w:val="20"/>
          <w:szCs w:val="20"/>
        </w:rPr>
        <w:t>5</w:t>
      </w:r>
      <w:r w:rsidR="002B1114" w:rsidRPr="00362472">
        <w:rPr>
          <w:sz w:val="20"/>
          <w:szCs w:val="20"/>
        </w:rPr>
        <w:t>.</w:t>
      </w:r>
      <w:r w:rsidR="002A3A33">
        <w:rPr>
          <w:sz w:val="20"/>
          <w:szCs w:val="20"/>
        </w:rPr>
        <w:t>İsteklilerin ihaleye katılım sağlaması durumunda</w:t>
      </w:r>
      <w:r w:rsidR="00CA10DD" w:rsidRPr="00362472">
        <w:rPr>
          <w:sz w:val="20"/>
          <w:szCs w:val="20"/>
        </w:rPr>
        <w:t xml:space="preserve"> tanzim edilecek İhale Dosyasında aranacak belgeler şunlardır:</w:t>
      </w:r>
    </w:p>
    <w:p w:rsidR="00CA10DD" w:rsidRPr="00362472" w:rsidRDefault="00CA10DD" w:rsidP="00BC4060">
      <w:pPr>
        <w:pStyle w:val="ListeParagraf"/>
        <w:autoSpaceDE w:val="0"/>
        <w:autoSpaceDN w:val="0"/>
        <w:adjustRightInd w:val="0"/>
        <w:ind w:left="360"/>
        <w:contextualSpacing/>
        <w:jc w:val="both"/>
        <w:rPr>
          <w:color w:val="000000"/>
          <w:sz w:val="20"/>
          <w:szCs w:val="20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7"/>
        <w:gridCol w:w="5010"/>
      </w:tblGrid>
      <w:tr w:rsidR="00CA10DD" w:rsidRPr="00362472" w:rsidTr="00914D2F"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0DD" w:rsidRPr="00362472" w:rsidRDefault="00CA10DD" w:rsidP="0013431F">
            <w:pPr>
              <w:spacing w:before="240" w:after="200"/>
              <w:jc w:val="center"/>
              <w:rPr>
                <w:b/>
                <w:sz w:val="20"/>
                <w:szCs w:val="20"/>
              </w:rPr>
            </w:pPr>
            <w:r w:rsidRPr="00362472">
              <w:rPr>
                <w:b/>
                <w:sz w:val="20"/>
                <w:szCs w:val="20"/>
              </w:rPr>
              <w:t>TÜZEL KİŞİ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0DD" w:rsidRPr="00362472" w:rsidRDefault="00CA10DD" w:rsidP="0013431F">
            <w:pPr>
              <w:spacing w:before="240" w:after="200"/>
              <w:jc w:val="center"/>
              <w:rPr>
                <w:b/>
                <w:sz w:val="20"/>
                <w:szCs w:val="20"/>
              </w:rPr>
            </w:pPr>
            <w:r w:rsidRPr="00362472">
              <w:rPr>
                <w:b/>
                <w:sz w:val="20"/>
                <w:szCs w:val="20"/>
              </w:rPr>
              <w:t>GERÇEK KİŞİ</w:t>
            </w:r>
          </w:p>
        </w:tc>
      </w:tr>
      <w:tr w:rsidR="00CA10DD" w:rsidRPr="00362472" w:rsidTr="00914D2F">
        <w:trPr>
          <w:trHeight w:val="452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0DD" w:rsidRPr="00362472" w:rsidRDefault="00CA10DD" w:rsidP="00075200">
            <w:pPr>
              <w:spacing w:before="240"/>
              <w:rPr>
                <w:sz w:val="20"/>
                <w:szCs w:val="20"/>
              </w:rPr>
            </w:pPr>
            <w:r w:rsidRPr="00362472">
              <w:rPr>
                <w:sz w:val="20"/>
                <w:szCs w:val="20"/>
              </w:rPr>
              <w:t>-İmza sirküleri (noter onaylı)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0DD" w:rsidRPr="00362472" w:rsidRDefault="00CA10DD" w:rsidP="00075200">
            <w:pPr>
              <w:rPr>
                <w:sz w:val="20"/>
                <w:szCs w:val="20"/>
              </w:rPr>
            </w:pPr>
            <w:r w:rsidRPr="00362472">
              <w:rPr>
                <w:b/>
                <w:sz w:val="20"/>
                <w:szCs w:val="20"/>
              </w:rPr>
              <w:t xml:space="preserve">- </w:t>
            </w:r>
            <w:r w:rsidRPr="00362472">
              <w:rPr>
                <w:sz w:val="20"/>
                <w:szCs w:val="20"/>
              </w:rPr>
              <w:t>İmza beyannamesi (noter onaylı)</w:t>
            </w:r>
          </w:p>
        </w:tc>
      </w:tr>
      <w:tr w:rsidR="00CA10DD" w:rsidRPr="00362472" w:rsidTr="00914D2F">
        <w:trPr>
          <w:trHeight w:val="544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0DD" w:rsidRPr="00362472" w:rsidRDefault="00CA10DD" w:rsidP="00075200">
            <w:pPr>
              <w:spacing w:before="240"/>
              <w:rPr>
                <w:b/>
                <w:sz w:val="20"/>
                <w:szCs w:val="20"/>
              </w:rPr>
            </w:pPr>
            <w:r w:rsidRPr="00362472">
              <w:rPr>
                <w:b/>
                <w:sz w:val="20"/>
                <w:szCs w:val="20"/>
              </w:rPr>
              <w:t>-</w:t>
            </w:r>
            <w:r w:rsidRPr="00362472">
              <w:rPr>
                <w:sz w:val="20"/>
                <w:szCs w:val="20"/>
              </w:rPr>
              <w:t>Vekil ise vekaletname (noter onaylı)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0DD" w:rsidRPr="00362472" w:rsidRDefault="00CA10DD" w:rsidP="00075200">
            <w:pPr>
              <w:rPr>
                <w:b/>
                <w:sz w:val="20"/>
                <w:szCs w:val="20"/>
              </w:rPr>
            </w:pPr>
            <w:r w:rsidRPr="00362472">
              <w:rPr>
                <w:b/>
                <w:sz w:val="20"/>
                <w:szCs w:val="20"/>
              </w:rPr>
              <w:t xml:space="preserve">- </w:t>
            </w:r>
            <w:r w:rsidRPr="00362472">
              <w:rPr>
                <w:sz w:val="20"/>
                <w:szCs w:val="20"/>
              </w:rPr>
              <w:t>Vekil ise vekaletname (noter onaylı)</w:t>
            </w:r>
          </w:p>
        </w:tc>
      </w:tr>
      <w:tr w:rsidR="00CA10DD" w:rsidRPr="00362472" w:rsidTr="00914D2F">
        <w:trPr>
          <w:trHeight w:val="579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0DD" w:rsidRPr="00362472" w:rsidRDefault="00CA10DD" w:rsidP="00075200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362472">
              <w:rPr>
                <w:sz w:val="20"/>
                <w:szCs w:val="20"/>
              </w:rPr>
              <w:t>- Vekaleten ihaleye katılma halinde, vekilin noter tasdikli imza sirküleri,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0DD" w:rsidRPr="00362472" w:rsidRDefault="00CA10DD" w:rsidP="00075200">
            <w:pPr>
              <w:spacing w:after="200"/>
              <w:contextualSpacing/>
              <w:rPr>
                <w:sz w:val="20"/>
                <w:szCs w:val="20"/>
              </w:rPr>
            </w:pPr>
            <w:r w:rsidRPr="00362472">
              <w:rPr>
                <w:sz w:val="20"/>
                <w:szCs w:val="20"/>
              </w:rPr>
              <w:t>- Vekaleten ihaleye katılma halinde, vekilin noter tasdikli imza sirküleri,</w:t>
            </w:r>
          </w:p>
        </w:tc>
      </w:tr>
      <w:tr w:rsidR="00CA10DD" w:rsidRPr="00362472" w:rsidTr="00914D2F"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0DD" w:rsidRPr="00362472" w:rsidRDefault="00CA10DD" w:rsidP="00075200">
            <w:pPr>
              <w:rPr>
                <w:sz w:val="20"/>
                <w:szCs w:val="20"/>
              </w:rPr>
            </w:pPr>
            <w:r w:rsidRPr="00362472">
              <w:rPr>
                <w:sz w:val="20"/>
                <w:szCs w:val="20"/>
              </w:rPr>
              <w:t>- Ticaret ve Sanayi Odası Belgesi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0DD" w:rsidRPr="00362472" w:rsidRDefault="00CA10DD" w:rsidP="00075200">
            <w:pPr>
              <w:contextualSpacing/>
              <w:rPr>
                <w:sz w:val="20"/>
                <w:szCs w:val="20"/>
              </w:rPr>
            </w:pPr>
            <w:r w:rsidRPr="00362472">
              <w:rPr>
                <w:sz w:val="20"/>
                <w:szCs w:val="20"/>
              </w:rPr>
              <w:t>- Nüfus cüzdan sureti veya nüfus kayıt örneği</w:t>
            </w:r>
          </w:p>
        </w:tc>
      </w:tr>
      <w:tr w:rsidR="00CA10DD" w:rsidRPr="00362472" w:rsidTr="00914D2F"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0DD" w:rsidRPr="00362472" w:rsidRDefault="00CA10DD" w:rsidP="00075200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362472">
              <w:rPr>
                <w:sz w:val="20"/>
                <w:szCs w:val="20"/>
              </w:rPr>
              <w:t>- Ticaret sicil gazetesi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0DD" w:rsidRPr="00362472" w:rsidRDefault="00CA10DD" w:rsidP="00075200">
            <w:pPr>
              <w:spacing w:after="200"/>
              <w:contextualSpacing/>
              <w:rPr>
                <w:sz w:val="20"/>
                <w:szCs w:val="20"/>
              </w:rPr>
            </w:pPr>
            <w:r w:rsidRPr="00362472">
              <w:rPr>
                <w:sz w:val="20"/>
                <w:szCs w:val="20"/>
              </w:rPr>
              <w:t>- İkametgah belgesi</w:t>
            </w:r>
          </w:p>
        </w:tc>
      </w:tr>
      <w:tr w:rsidR="00CA10DD" w:rsidRPr="00362472" w:rsidTr="00914D2F"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0DD" w:rsidRPr="00362472" w:rsidRDefault="00CA10DD" w:rsidP="00075200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362472">
              <w:rPr>
                <w:sz w:val="20"/>
                <w:szCs w:val="20"/>
              </w:rPr>
              <w:t>- Geçici teminat tutarının yatırıldığına/karşılandığına dair makbuz/belge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0DD" w:rsidRPr="00362472" w:rsidRDefault="00CA10DD" w:rsidP="00075200">
            <w:pPr>
              <w:spacing w:after="200"/>
              <w:contextualSpacing/>
              <w:rPr>
                <w:sz w:val="20"/>
                <w:szCs w:val="20"/>
              </w:rPr>
            </w:pPr>
            <w:r w:rsidRPr="00362472">
              <w:rPr>
                <w:sz w:val="20"/>
                <w:szCs w:val="20"/>
              </w:rPr>
              <w:t>- Geçici teminat tutarının yatırıldığına/karşılandığına dair makbuz/belge</w:t>
            </w:r>
          </w:p>
        </w:tc>
      </w:tr>
      <w:tr w:rsidR="00CA10DD" w:rsidRPr="00362472" w:rsidTr="00914D2F"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0DD" w:rsidRPr="00362472" w:rsidRDefault="00CA10DD" w:rsidP="00075200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362472">
              <w:rPr>
                <w:sz w:val="20"/>
                <w:szCs w:val="20"/>
              </w:rPr>
              <w:t>- Şartname alındı makbuzu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0DD" w:rsidRPr="00362472" w:rsidRDefault="00CA10DD" w:rsidP="00075200">
            <w:pPr>
              <w:spacing w:after="200"/>
              <w:contextualSpacing/>
              <w:rPr>
                <w:sz w:val="20"/>
                <w:szCs w:val="20"/>
              </w:rPr>
            </w:pPr>
            <w:r w:rsidRPr="00362472">
              <w:rPr>
                <w:sz w:val="20"/>
                <w:szCs w:val="20"/>
              </w:rPr>
              <w:t>- Şartname alındı makbuzu</w:t>
            </w:r>
          </w:p>
        </w:tc>
      </w:tr>
      <w:tr w:rsidR="00CA10DD" w:rsidRPr="00362472" w:rsidTr="00914D2F"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0DD" w:rsidRPr="00362472" w:rsidRDefault="00CA10DD" w:rsidP="00075200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362472">
              <w:rPr>
                <w:sz w:val="20"/>
                <w:szCs w:val="20"/>
              </w:rPr>
              <w:t>- Belediyemize borcu bulunmadığını gösterir belge (Belediyemiz veznelerinden temin edilecek)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0DD" w:rsidRPr="00362472" w:rsidRDefault="00CA10DD" w:rsidP="00075200">
            <w:pPr>
              <w:spacing w:after="200"/>
              <w:contextualSpacing/>
              <w:rPr>
                <w:sz w:val="20"/>
                <w:szCs w:val="20"/>
              </w:rPr>
            </w:pPr>
            <w:r w:rsidRPr="00362472">
              <w:rPr>
                <w:sz w:val="20"/>
                <w:szCs w:val="20"/>
              </w:rPr>
              <w:t>- Belediyemize borcu bulunmadığını gösterir belge (Belediyemiz veznelerinden temin edilecek)</w:t>
            </w:r>
          </w:p>
        </w:tc>
      </w:tr>
    </w:tbl>
    <w:p w:rsidR="00CA10DD" w:rsidRPr="00362472" w:rsidRDefault="00CA10DD" w:rsidP="00CA10DD">
      <w:pPr>
        <w:tabs>
          <w:tab w:val="left" w:pos="426"/>
        </w:tabs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</w:p>
    <w:p w:rsidR="00CA10DD" w:rsidRPr="00362472" w:rsidRDefault="00FF2E42" w:rsidP="00A43BD3">
      <w:pPr>
        <w:spacing w:after="120"/>
        <w:jc w:val="both"/>
        <w:rPr>
          <w:sz w:val="20"/>
          <w:szCs w:val="20"/>
        </w:rPr>
      </w:pPr>
      <w:r w:rsidRPr="00362472">
        <w:rPr>
          <w:sz w:val="20"/>
          <w:szCs w:val="20"/>
        </w:rPr>
        <w:t xml:space="preserve">6. Her bir </w:t>
      </w:r>
      <w:r w:rsidR="00D23F49" w:rsidRPr="00362472">
        <w:rPr>
          <w:sz w:val="20"/>
          <w:szCs w:val="20"/>
        </w:rPr>
        <w:t>taşınmaz/işe</w:t>
      </w:r>
      <w:r w:rsidR="00485B09" w:rsidRPr="00362472">
        <w:rPr>
          <w:sz w:val="20"/>
          <w:szCs w:val="20"/>
        </w:rPr>
        <w:t xml:space="preserve"> ait </w:t>
      </w:r>
      <w:r w:rsidRPr="00362472">
        <w:rPr>
          <w:sz w:val="20"/>
          <w:szCs w:val="20"/>
        </w:rPr>
        <w:t>i</w:t>
      </w:r>
      <w:r w:rsidR="00CA10DD" w:rsidRPr="00362472">
        <w:rPr>
          <w:sz w:val="20"/>
          <w:szCs w:val="20"/>
        </w:rPr>
        <w:t xml:space="preserve">hale şartnamesi </w:t>
      </w:r>
      <w:r w:rsidR="009E563E" w:rsidRPr="00362472">
        <w:rPr>
          <w:sz w:val="20"/>
          <w:szCs w:val="20"/>
        </w:rPr>
        <w:t>7</w:t>
      </w:r>
      <w:r w:rsidR="00CA10DD" w:rsidRPr="00362472">
        <w:rPr>
          <w:sz w:val="20"/>
          <w:szCs w:val="20"/>
        </w:rPr>
        <w:t>00,00 TL karşılığı, Camikebir Mahallesi, Dervişbey Caddesi No:1, Orhangazi Belediyesi, Destek Hizmetleri Müdürlüğünden satın alınabilir.</w:t>
      </w:r>
    </w:p>
    <w:p w:rsidR="00CA10DD" w:rsidRDefault="00FF2E42" w:rsidP="00FF2E42">
      <w:pPr>
        <w:jc w:val="both"/>
        <w:rPr>
          <w:sz w:val="20"/>
          <w:szCs w:val="20"/>
        </w:rPr>
      </w:pPr>
      <w:r w:rsidRPr="00362472">
        <w:rPr>
          <w:sz w:val="20"/>
          <w:szCs w:val="20"/>
        </w:rPr>
        <w:t>7. İstekliler şartnameleri</w:t>
      </w:r>
      <w:r w:rsidR="00CA10DD" w:rsidRPr="00362472">
        <w:rPr>
          <w:sz w:val="20"/>
          <w:szCs w:val="20"/>
        </w:rPr>
        <w:t xml:space="preserve"> Belediye Destek Hizmetleri Müdürlüğünde mesai saatleri içinde görebilirler. </w:t>
      </w:r>
      <w:r w:rsidR="00485B09" w:rsidRPr="00362472">
        <w:rPr>
          <w:sz w:val="20"/>
          <w:szCs w:val="20"/>
        </w:rPr>
        <w:t>İhaleye katılacak isteklilerin ihale</w:t>
      </w:r>
      <w:r w:rsidR="00D23F49" w:rsidRPr="00362472">
        <w:rPr>
          <w:sz w:val="20"/>
          <w:szCs w:val="20"/>
        </w:rPr>
        <w:t>sine katılacakları taşınmazlar/işlerin</w:t>
      </w:r>
      <w:r w:rsidR="00485B09" w:rsidRPr="00362472">
        <w:rPr>
          <w:sz w:val="20"/>
          <w:szCs w:val="20"/>
        </w:rPr>
        <w:t xml:space="preserve"> şartnamesini satın almaları zorunludur.</w:t>
      </w:r>
    </w:p>
    <w:p w:rsidR="005C42C9" w:rsidRPr="00362472" w:rsidRDefault="005C42C9" w:rsidP="00FF2E42">
      <w:pPr>
        <w:jc w:val="both"/>
        <w:rPr>
          <w:sz w:val="20"/>
          <w:szCs w:val="20"/>
        </w:rPr>
      </w:pPr>
    </w:p>
    <w:p w:rsidR="00401DE4" w:rsidRPr="00362472" w:rsidRDefault="00401DE4" w:rsidP="00FF2E42">
      <w:pPr>
        <w:jc w:val="both"/>
        <w:rPr>
          <w:sz w:val="20"/>
          <w:szCs w:val="20"/>
        </w:rPr>
      </w:pPr>
      <w:r w:rsidRPr="00362472">
        <w:rPr>
          <w:sz w:val="20"/>
          <w:szCs w:val="20"/>
        </w:rPr>
        <w:t xml:space="preserve">8. </w:t>
      </w:r>
      <w:r w:rsidR="005C42C9">
        <w:rPr>
          <w:sz w:val="20"/>
          <w:szCs w:val="20"/>
        </w:rPr>
        <w:t>İ</w:t>
      </w:r>
      <w:r w:rsidRPr="00362472">
        <w:rPr>
          <w:sz w:val="20"/>
          <w:szCs w:val="20"/>
        </w:rPr>
        <w:t>hale</w:t>
      </w:r>
      <w:r w:rsidR="005C42C9">
        <w:rPr>
          <w:sz w:val="20"/>
          <w:szCs w:val="20"/>
        </w:rPr>
        <w:t>lere</w:t>
      </w:r>
      <w:r w:rsidRPr="00362472">
        <w:rPr>
          <w:sz w:val="20"/>
          <w:szCs w:val="20"/>
        </w:rPr>
        <w:t xml:space="preserve"> teklif verecekler ihale evraklarını, ihale şartname hükümlerine ve 2886 Sayılı Kanun hükümlerine uygun olarak hazırlayarak en geç 30.10.2025 tarihi Çarşamba günü saat 14:30’a kadar Orhangazi Belediyesi Encümeni (ihale komisyonu) sekretarya görevini yapan Destek Hizmetleri Müdürlüğü’ne teslim edeceklerdir.</w:t>
      </w:r>
    </w:p>
    <w:p w:rsidR="00E809D6" w:rsidRPr="00362472" w:rsidRDefault="00E809D6">
      <w:pPr>
        <w:rPr>
          <w:sz w:val="20"/>
          <w:szCs w:val="20"/>
        </w:rPr>
      </w:pPr>
    </w:p>
    <w:sectPr w:rsidR="00E809D6" w:rsidRPr="00362472" w:rsidSect="00A62A0D">
      <w:pgSz w:w="11906" w:h="16838"/>
      <w:pgMar w:top="709" w:right="1134" w:bottom="85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DA5" w:rsidRDefault="00D11DA5" w:rsidP="00EB338D">
      <w:r>
        <w:separator/>
      </w:r>
    </w:p>
  </w:endnote>
  <w:endnote w:type="continuationSeparator" w:id="0">
    <w:p w:rsidR="00D11DA5" w:rsidRDefault="00D11DA5" w:rsidP="00EB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DA5" w:rsidRDefault="00D11DA5" w:rsidP="00EB338D">
      <w:r>
        <w:separator/>
      </w:r>
    </w:p>
  </w:footnote>
  <w:footnote w:type="continuationSeparator" w:id="0">
    <w:p w:rsidR="00D11DA5" w:rsidRDefault="00D11DA5" w:rsidP="00EB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0293"/>
    <w:multiLevelType w:val="singleLevel"/>
    <w:tmpl w:val="17289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19337CE0"/>
    <w:multiLevelType w:val="hybridMultilevel"/>
    <w:tmpl w:val="E9807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C4D1D"/>
    <w:multiLevelType w:val="hybridMultilevel"/>
    <w:tmpl w:val="A198E114"/>
    <w:lvl w:ilvl="0" w:tplc="F80C64F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62B17DD5"/>
    <w:multiLevelType w:val="hybridMultilevel"/>
    <w:tmpl w:val="9DDED28E"/>
    <w:lvl w:ilvl="0" w:tplc="0126660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73F95FBF"/>
    <w:multiLevelType w:val="hybridMultilevel"/>
    <w:tmpl w:val="0AB6227A"/>
    <w:lvl w:ilvl="0" w:tplc="F4784DB6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538"/>
    <w:rsid w:val="00002ADC"/>
    <w:rsid w:val="00007002"/>
    <w:rsid w:val="00030506"/>
    <w:rsid w:val="00033948"/>
    <w:rsid w:val="00033E29"/>
    <w:rsid w:val="0003468B"/>
    <w:rsid w:val="0004416C"/>
    <w:rsid w:val="00044A83"/>
    <w:rsid w:val="000515E5"/>
    <w:rsid w:val="0006010C"/>
    <w:rsid w:val="000745CE"/>
    <w:rsid w:val="00075200"/>
    <w:rsid w:val="000A2931"/>
    <w:rsid w:val="000F7F5F"/>
    <w:rsid w:val="0011261B"/>
    <w:rsid w:val="00117B15"/>
    <w:rsid w:val="00124424"/>
    <w:rsid w:val="001245F7"/>
    <w:rsid w:val="0013431F"/>
    <w:rsid w:val="0015579E"/>
    <w:rsid w:val="0019664B"/>
    <w:rsid w:val="001A1C42"/>
    <w:rsid w:val="001B3DB3"/>
    <w:rsid w:val="001B6A92"/>
    <w:rsid w:val="001C77B1"/>
    <w:rsid w:val="001D01A5"/>
    <w:rsid w:val="001D50B3"/>
    <w:rsid w:val="00200623"/>
    <w:rsid w:val="002069C9"/>
    <w:rsid w:val="002413C7"/>
    <w:rsid w:val="00270AA4"/>
    <w:rsid w:val="002A3A33"/>
    <w:rsid w:val="002B1114"/>
    <w:rsid w:val="002B55D6"/>
    <w:rsid w:val="002B5D4E"/>
    <w:rsid w:val="002E1ADA"/>
    <w:rsid w:val="002F7EA0"/>
    <w:rsid w:val="00310178"/>
    <w:rsid w:val="00313B8C"/>
    <w:rsid w:val="00322A9C"/>
    <w:rsid w:val="003266CF"/>
    <w:rsid w:val="0034001F"/>
    <w:rsid w:val="00342A34"/>
    <w:rsid w:val="00362472"/>
    <w:rsid w:val="00364663"/>
    <w:rsid w:val="00383AE6"/>
    <w:rsid w:val="00384517"/>
    <w:rsid w:val="0038741D"/>
    <w:rsid w:val="003948B2"/>
    <w:rsid w:val="003A0582"/>
    <w:rsid w:val="003C6452"/>
    <w:rsid w:val="003D446D"/>
    <w:rsid w:val="003D5441"/>
    <w:rsid w:val="004015B3"/>
    <w:rsid w:val="00401DE4"/>
    <w:rsid w:val="00425BB4"/>
    <w:rsid w:val="00432567"/>
    <w:rsid w:val="00437099"/>
    <w:rsid w:val="00441FB0"/>
    <w:rsid w:val="00450FB1"/>
    <w:rsid w:val="00454D9A"/>
    <w:rsid w:val="00485B09"/>
    <w:rsid w:val="00497085"/>
    <w:rsid w:val="004A10DD"/>
    <w:rsid w:val="004D1756"/>
    <w:rsid w:val="004E4957"/>
    <w:rsid w:val="004E626D"/>
    <w:rsid w:val="00516753"/>
    <w:rsid w:val="005210B8"/>
    <w:rsid w:val="00521740"/>
    <w:rsid w:val="00530901"/>
    <w:rsid w:val="00533CBE"/>
    <w:rsid w:val="0054040F"/>
    <w:rsid w:val="00551F74"/>
    <w:rsid w:val="005603FC"/>
    <w:rsid w:val="00563D8E"/>
    <w:rsid w:val="005642FE"/>
    <w:rsid w:val="00567CE6"/>
    <w:rsid w:val="00576AC7"/>
    <w:rsid w:val="005A7E9E"/>
    <w:rsid w:val="005C42C9"/>
    <w:rsid w:val="005F06B1"/>
    <w:rsid w:val="00612D00"/>
    <w:rsid w:val="00623948"/>
    <w:rsid w:val="00636A26"/>
    <w:rsid w:val="0065723B"/>
    <w:rsid w:val="0067382D"/>
    <w:rsid w:val="00674E36"/>
    <w:rsid w:val="006758E8"/>
    <w:rsid w:val="006766C0"/>
    <w:rsid w:val="00684D07"/>
    <w:rsid w:val="006C2917"/>
    <w:rsid w:val="006C3723"/>
    <w:rsid w:val="006C712A"/>
    <w:rsid w:val="006E5695"/>
    <w:rsid w:val="006F78AF"/>
    <w:rsid w:val="00701D6E"/>
    <w:rsid w:val="007222B7"/>
    <w:rsid w:val="00793779"/>
    <w:rsid w:val="007A2CE1"/>
    <w:rsid w:val="007B674C"/>
    <w:rsid w:val="007E2DD4"/>
    <w:rsid w:val="007F169F"/>
    <w:rsid w:val="007F3875"/>
    <w:rsid w:val="00813402"/>
    <w:rsid w:val="00847499"/>
    <w:rsid w:val="00870F1D"/>
    <w:rsid w:val="00881E9D"/>
    <w:rsid w:val="008840D5"/>
    <w:rsid w:val="00896A5A"/>
    <w:rsid w:val="00897E2B"/>
    <w:rsid w:val="008A1CB6"/>
    <w:rsid w:val="008A502D"/>
    <w:rsid w:val="008B38D4"/>
    <w:rsid w:val="008D1699"/>
    <w:rsid w:val="008D2C6C"/>
    <w:rsid w:val="008D4795"/>
    <w:rsid w:val="008E4269"/>
    <w:rsid w:val="008F2C75"/>
    <w:rsid w:val="00913548"/>
    <w:rsid w:val="00914D2F"/>
    <w:rsid w:val="00935CDF"/>
    <w:rsid w:val="00946C25"/>
    <w:rsid w:val="00947588"/>
    <w:rsid w:val="00950BF3"/>
    <w:rsid w:val="00963EC9"/>
    <w:rsid w:val="00971679"/>
    <w:rsid w:val="00976B7F"/>
    <w:rsid w:val="00987374"/>
    <w:rsid w:val="00992AEE"/>
    <w:rsid w:val="009C7CB7"/>
    <w:rsid w:val="009E563E"/>
    <w:rsid w:val="009E6067"/>
    <w:rsid w:val="009F4ACE"/>
    <w:rsid w:val="009F52B0"/>
    <w:rsid w:val="00A035D6"/>
    <w:rsid w:val="00A43BD3"/>
    <w:rsid w:val="00A50FB9"/>
    <w:rsid w:val="00A62A0D"/>
    <w:rsid w:val="00A66255"/>
    <w:rsid w:val="00A71A24"/>
    <w:rsid w:val="00A80096"/>
    <w:rsid w:val="00A91590"/>
    <w:rsid w:val="00A96A1C"/>
    <w:rsid w:val="00AB6CA6"/>
    <w:rsid w:val="00AD63D7"/>
    <w:rsid w:val="00AE2E06"/>
    <w:rsid w:val="00AF6289"/>
    <w:rsid w:val="00B263A4"/>
    <w:rsid w:val="00B30A2D"/>
    <w:rsid w:val="00B35195"/>
    <w:rsid w:val="00B3753A"/>
    <w:rsid w:val="00B43826"/>
    <w:rsid w:val="00B54A7B"/>
    <w:rsid w:val="00B6108C"/>
    <w:rsid w:val="00B61347"/>
    <w:rsid w:val="00B7113B"/>
    <w:rsid w:val="00B8191B"/>
    <w:rsid w:val="00BA248E"/>
    <w:rsid w:val="00BB7644"/>
    <w:rsid w:val="00BC4060"/>
    <w:rsid w:val="00BC6780"/>
    <w:rsid w:val="00C0137C"/>
    <w:rsid w:val="00C05837"/>
    <w:rsid w:val="00C10817"/>
    <w:rsid w:val="00C12C7C"/>
    <w:rsid w:val="00C256CA"/>
    <w:rsid w:val="00C35538"/>
    <w:rsid w:val="00C369E0"/>
    <w:rsid w:val="00C4183D"/>
    <w:rsid w:val="00C449A0"/>
    <w:rsid w:val="00C45138"/>
    <w:rsid w:val="00C85315"/>
    <w:rsid w:val="00C9575C"/>
    <w:rsid w:val="00CA07BC"/>
    <w:rsid w:val="00CA0876"/>
    <w:rsid w:val="00CA10DD"/>
    <w:rsid w:val="00CA2055"/>
    <w:rsid w:val="00CA3E73"/>
    <w:rsid w:val="00CA627F"/>
    <w:rsid w:val="00CB39BE"/>
    <w:rsid w:val="00CB62D4"/>
    <w:rsid w:val="00CE4EBE"/>
    <w:rsid w:val="00CE7844"/>
    <w:rsid w:val="00CF1F99"/>
    <w:rsid w:val="00D013C6"/>
    <w:rsid w:val="00D11DA5"/>
    <w:rsid w:val="00D23F49"/>
    <w:rsid w:val="00D37956"/>
    <w:rsid w:val="00D55266"/>
    <w:rsid w:val="00D8626F"/>
    <w:rsid w:val="00DB4BF8"/>
    <w:rsid w:val="00DB784A"/>
    <w:rsid w:val="00DC6691"/>
    <w:rsid w:val="00DE6A22"/>
    <w:rsid w:val="00E175AD"/>
    <w:rsid w:val="00E5145C"/>
    <w:rsid w:val="00E51838"/>
    <w:rsid w:val="00E55A73"/>
    <w:rsid w:val="00E644AE"/>
    <w:rsid w:val="00E809D6"/>
    <w:rsid w:val="00EB338D"/>
    <w:rsid w:val="00F129B1"/>
    <w:rsid w:val="00F35BF2"/>
    <w:rsid w:val="00F3650B"/>
    <w:rsid w:val="00F40C6C"/>
    <w:rsid w:val="00F44870"/>
    <w:rsid w:val="00F57B58"/>
    <w:rsid w:val="00F72B2C"/>
    <w:rsid w:val="00FB6F92"/>
    <w:rsid w:val="00FD1EAF"/>
    <w:rsid w:val="00FD6B7B"/>
    <w:rsid w:val="00FF2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10DD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A10D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10DD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B338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B33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B338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B338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70AA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70AA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70AA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0AA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0AA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10DD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A10D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10DD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B338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B33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B338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B338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70AA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70AA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70AA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0AA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0AA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A3AF2-AC2E-44A8-A861-CB2871745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DestekH</dc:creator>
  <cp:lastModifiedBy>pcseval</cp:lastModifiedBy>
  <cp:revision>2</cp:revision>
  <cp:lastPrinted>2025-06-12T09:11:00Z</cp:lastPrinted>
  <dcterms:created xsi:type="dcterms:W3CDTF">2025-10-20T10:43:00Z</dcterms:created>
  <dcterms:modified xsi:type="dcterms:W3CDTF">2025-10-20T10:43:00Z</dcterms:modified>
</cp:coreProperties>
</file>